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EF83" w14:textId="1E6C9DFD" w:rsidR="00D629AE" w:rsidRDefault="007C509B" w:rsidP="00D629AE">
      <w:pPr>
        <w:rPr>
          <w:b/>
          <w:sz w:val="28"/>
          <w:szCs w:val="28"/>
        </w:rPr>
      </w:pPr>
      <w:r w:rsidRPr="00C46CE9">
        <w:rPr>
          <w:b/>
          <w:sz w:val="28"/>
          <w:szCs w:val="28"/>
        </w:rPr>
        <w:t>NEWS</w:t>
      </w:r>
      <w:r w:rsidR="004A771F" w:rsidRPr="00C46CE9">
        <w:rPr>
          <w:b/>
          <w:sz w:val="28"/>
          <w:szCs w:val="28"/>
        </w:rPr>
        <w:t xml:space="preserve"> FROM UNITED FOR ALL AGES – </w:t>
      </w:r>
      <w:r w:rsidR="001F1E9A">
        <w:rPr>
          <w:b/>
          <w:sz w:val="28"/>
          <w:szCs w:val="28"/>
        </w:rPr>
        <w:t>JANUARY 2025</w:t>
      </w:r>
    </w:p>
    <w:p w14:paraId="0B324AF1" w14:textId="77777777" w:rsidR="00826B89" w:rsidRDefault="00826B89" w:rsidP="001F42C9">
      <w:pPr>
        <w:rPr>
          <w:rFonts w:cstheme="minorHAnsi"/>
          <w:b/>
          <w:sz w:val="24"/>
          <w:szCs w:val="24"/>
        </w:rPr>
      </w:pPr>
    </w:p>
    <w:p w14:paraId="4778498D" w14:textId="77777777" w:rsidR="001F1E9A" w:rsidRPr="001F1E9A" w:rsidRDefault="001F1E9A" w:rsidP="001F1E9A">
      <w:pPr>
        <w:rPr>
          <w:b/>
          <w:bCs/>
          <w:color w:val="FF0000"/>
          <w:lang w:val="en-US" w:eastAsia="en-GB"/>
        </w:rPr>
      </w:pPr>
      <w:r w:rsidRPr="001F1E9A">
        <w:rPr>
          <w:b/>
          <w:bCs/>
          <w:color w:val="FF0000"/>
          <w:lang w:val="en-US" w:eastAsia="en-GB"/>
        </w:rPr>
        <w:t>HAPPY NEW YEAR – FIVE TO STRIVE FOR IN 25</w:t>
      </w:r>
    </w:p>
    <w:p w14:paraId="6441D482" w14:textId="7BACBC3E" w:rsidR="001F1E9A" w:rsidRPr="001F1E9A" w:rsidRDefault="001F1E9A" w:rsidP="001F1E9A">
      <w:pPr>
        <w:rPr>
          <w:lang w:val="en-US" w:eastAsia="en-GB"/>
        </w:rPr>
      </w:pPr>
      <w:r w:rsidRPr="001F1E9A">
        <w:rPr>
          <w:lang w:val="en-US" w:eastAsia="en-GB"/>
        </w:rPr>
        <w:t xml:space="preserve">Happy new year from United for All Ages. We’re looking forward to working with you in 2025 as we continue to strive for a Britain for all ages. </w:t>
      </w:r>
    </w:p>
    <w:p w14:paraId="4C826CFF" w14:textId="77777777" w:rsidR="001F1E9A" w:rsidRPr="001F1E9A" w:rsidRDefault="001F1E9A" w:rsidP="001F1E9A">
      <w:pPr>
        <w:rPr>
          <w:lang w:val="en-US" w:eastAsia="en-GB"/>
        </w:rPr>
      </w:pPr>
      <w:r w:rsidRPr="001F1E9A">
        <w:rPr>
          <w:lang w:val="en-US" w:eastAsia="en-GB"/>
        </w:rPr>
        <w:t>Five opportunities are featured below:</w:t>
      </w:r>
    </w:p>
    <w:p w14:paraId="429C5072" w14:textId="77777777" w:rsidR="001F1E9A" w:rsidRPr="001F1E9A" w:rsidRDefault="001F1E9A" w:rsidP="001F1E9A">
      <w:pPr>
        <w:numPr>
          <w:ilvl w:val="0"/>
          <w:numId w:val="17"/>
        </w:numPr>
        <w:rPr>
          <w:lang w:val="en-US" w:eastAsia="en-GB"/>
        </w:rPr>
      </w:pPr>
      <w:r w:rsidRPr="001F1E9A">
        <w:rPr>
          <w:lang w:val="en-US" w:eastAsia="en-GB"/>
        </w:rPr>
        <w:t xml:space="preserve">Showcase: this year we will be highlighting intergenerational projects that demonstrate both diversity and impact for people of all ages  </w:t>
      </w:r>
    </w:p>
    <w:p w14:paraId="01C70F24" w14:textId="77777777" w:rsidR="001F1E9A" w:rsidRPr="001F1E9A" w:rsidRDefault="001F1E9A" w:rsidP="001F1E9A">
      <w:pPr>
        <w:numPr>
          <w:ilvl w:val="0"/>
          <w:numId w:val="17"/>
        </w:numPr>
        <w:rPr>
          <w:lang w:val="en-US" w:eastAsia="en-GB"/>
        </w:rPr>
      </w:pPr>
      <w:r w:rsidRPr="001F1E9A">
        <w:rPr>
          <w:lang w:val="en-US" w:eastAsia="en-GB"/>
        </w:rPr>
        <w:t xml:space="preserve">Events – 2025 will provide lots of opportunities and resources to promote the benefits of intergenerational work nationally and locally </w:t>
      </w:r>
    </w:p>
    <w:p w14:paraId="4C9C96DE" w14:textId="77777777" w:rsidR="001F1E9A" w:rsidRPr="001F1E9A" w:rsidRDefault="001F1E9A" w:rsidP="001F1E9A">
      <w:pPr>
        <w:numPr>
          <w:ilvl w:val="0"/>
          <w:numId w:val="17"/>
        </w:numPr>
        <w:rPr>
          <w:lang w:val="en-US" w:eastAsia="en-GB"/>
        </w:rPr>
      </w:pPr>
      <w:r w:rsidRPr="001F1E9A">
        <w:rPr>
          <w:lang w:val="en-US" w:eastAsia="en-GB"/>
        </w:rPr>
        <w:t>Strategic government – governments are looking at being more strategic, long term and joined up to meet the needs of current and future generations</w:t>
      </w:r>
    </w:p>
    <w:p w14:paraId="2E54A4BC" w14:textId="77777777" w:rsidR="001F1E9A" w:rsidRPr="001F1E9A" w:rsidRDefault="001F1E9A" w:rsidP="001F1E9A">
      <w:pPr>
        <w:numPr>
          <w:ilvl w:val="0"/>
          <w:numId w:val="17"/>
        </w:numPr>
        <w:rPr>
          <w:lang w:val="en-US" w:eastAsia="en-GB"/>
        </w:rPr>
      </w:pPr>
      <w:r w:rsidRPr="001F1E9A">
        <w:rPr>
          <w:lang w:val="en-US" w:eastAsia="en-GB"/>
        </w:rPr>
        <w:t xml:space="preserve">Intergenerational/life course approaches </w:t>
      </w:r>
      <w:proofErr w:type="gramStart"/>
      <w:r w:rsidRPr="001F1E9A">
        <w:rPr>
          <w:lang w:val="en-US" w:eastAsia="en-GB"/>
        </w:rPr>
        <w:t>-  prevention</w:t>
      </w:r>
      <w:proofErr w:type="gramEnd"/>
      <w:r w:rsidRPr="001F1E9A">
        <w:rPr>
          <w:lang w:val="en-US" w:eastAsia="en-GB"/>
        </w:rPr>
        <w:t xml:space="preserve"> is increasingly the focus of policy and practice, starting early and ageing well, as our recent briefing paper set out</w:t>
      </w:r>
    </w:p>
    <w:p w14:paraId="004081DD" w14:textId="77777777" w:rsidR="001F1E9A" w:rsidRPr="001F1E9A" w:rsidRDefault="001F1E9A" w:rsidP="001F1E9A">
      <w:pPr>
        <w:numPr>
          <w:ilvl w:val="0"/>
          <w:numId w:val="17"/>
        </w:numPr>
        <w:rPr>
          <w:lang w:val="en-US" w:eastAsia="en-GB"/>
        </w:rPr>
      </w:pPr>
      <w:r w:rsidRPr="001F1E9A">
        <w:rPr>
          <w:lang w:val="en-US" w:eastAsia="en-GB"/>
        </w:rPr>
        <w:t xml:space="preserve">Learning from other countries – as Savannah Fishel writes below, we are not alone in creating a world for all ages and must share learning   </w:t>
      </w:r>
    </w:p>
    <w:p w14:paraId="45C2AC4A" w14:textId="77777777" w:rsidR="001F1E9A" w:rsidRPr="001F1E9A" w:rsidRDefault="001F1E9A" w:rsidP="001F1E9A">
      <w:pPr>
        <w:rPr>
          <w:b/>
          <w:bCs/>
          <w:color w:val="FF0000"/>
          <w:lang w:val="en-US" w:eastAsia="en-GB"/>
        </w:rPr>
      </w:pPr>
    </w:p>
    <w:p w14:paraId="585864C8" w14:textId="77777777" w:rsidR="001F1E9A" w:rsidRPr="001F1E9A" w:rsidRDefault="001F1E9A" w:rsidP="001F1E9A">
      <w:pPr>
        <w:rPr>
          <w:b/>
          <w:bCs/>
          <w:color w:val="FF0000"/>
          <w:lang w:val="en-US" w:eastAsia="en-GB"/>
        </w:rPr>
      </w:pPr>
      <w:r w:rsidRPr="001F1E9A">
        <w:rPr>
          <w:b/>
          <w:bCs/>
          <w:color w:val="FF0000"/>
          <w:lang w:val="en-US" w:eastAsia="en-GB"/>
        </w:rPr>
        <w:t>UNITED FOR ALL AGES’ NEW SHOWCASE</w:t>
      </w:r>
    </w:p>
    <w:p w14:paraId="521F22F9" w14:textId="77777777" w:rsidR="001F1E9A" w:rsidRPr="001F1E9A" w:rsidRDefault="001F1E9A" w:rsidP="001F1E9A">
      <w:pPr>
        <w:rPr>
          <w:lang w:eastAsia="en-GB"/>
        </w:rPr>
      </w:pPr>
      <w:r w:rsidRPr="001F1E9A">
        <w:rPr>
          <w:lang w:val="en-US" w:eastAsia="en-GB"/>
        </w:rPr>
        <w:t xml:space="preserve">On Wednesday 5 February at 2pm we are hosting a new United for All Ages’ virtual Showcase shining the light on intergenerational projects and practice. First up will be </w:t>
      </w:r>
      <w:r w:rsidRPr="001F1E9A">
        <w:rPr>
          <w:i/>
          <w:iCs/>
          <w:lang w:eastAsia="en-GB"/>
        </w:rPr>
        <w:t>‘Back us and we’ll back you’</w:t>
      </w:r>
      <w:r w:rsidRPr="001F1E9A">
        <w:rPr>
          <w:lang w:eastAsia="en-GB"/>
        </w:rPr>
        <w:t xml:space="preserve">: The impact of a community-based food model on intergenerational relationships, health, wellbeing and social connectedness. It will be delivered by the LEMONADE team at United St Saviours and their Appleby Blue </w:t>
      </w:r>
      <w:proofErr w:type="spellStart"/>
      <w:r w:rsidRPr="001F1E9A">
        <w:rPr>
          <w:lang w:eastAsia="en-GB"/>
        </w:rPr>
        <w:t>almshouse</w:t>
      </w:r>
      <w:proofErr w:type="spellEnd"/>
      <w:r w:rsidRPr="001F1E9A">
        <w:rPr>
          <w:lang w:eastAsia="en-GB"/>
        </w:rPr>
        <w:t xml:space="preserve"> in Bermondsey. </w:t>
      </w:r>
    </w:p>
    <w:p w14:paraId="0F8D8DE4" w14:textId="77777777" w:rsidR="001F1E9A" w:rsidRPr="001F1E9A" w:rsidRDefault="001F1E9A" w:rsidP="001F1E9A">
      <w:pPr>
        <w:rPr>
          <w:lang w:eastAsia="en-GB"/>
        </w:rPr>
      </w:pPr>
      <w:r w:rsidRPr="001F1E9A">
        <w:rPr>
          <w:lang w:eastAsia="en-GB"/>
        </w:rPr>
        <w:t xml:space="preserve">The Showcase will also be an opportunity for everyone to share news, information and ideas. Please reply to this email if you can join the event. The zoom meeting from 2pm-3.30pm on 5 February can be joined here: </w:t>
      </w:r>
      <w:hyperlink r:id="rId5" w:history="1">
        <w:r w:rsidRPr="001F1E9A">
          <w:rPr>
            <w:rStyle w:val="Hyperlink"/>
            <w:color w:val="auto"/>
            <w:lang w:eastAsia="en-GB"/>
          </w:rPr>
          <w:t>https://us02web.zoom.us/j/88354565934?pwd=O9zS8WVpAGOBpd4e53kh5iQ69h0XwP.1</w:t>
        </w:r>
      </w:hyperlink>
    </w:p>
    <w:p w14:paraId="448918BA" w14:textId="77777777" w:rsidR="001F1E9A" w:rsidRPr="001F1E9A" w:rsidRDefault="001F1E9A" w:rsidP="001F1E9A">
      <w:pPr>
        <w:rPr>
          <w:b/>
          <w:bCs/>
          <w:color w:val="FF0000"/>
          <w:lang w:val="en-US" w:eastAsia="en-GB"/>
        </w:rPr>
      </w:pPr>
      <w:r w:rsidRPr="001F1E9A">
        <w:rPr>
          <w:b/>
          <w:bCs/>
          <w:color w:val="FF0000"/>
          <w:lang w:eastAsia="en-GB"/>
        </w:rPr>
        <w:t xml:space="preserve">   </w:t>
      </w:r>
    </w:p>
    <w:p w14:paraId="5A867A8D" w14:textId="77777777" w:rsidR="001F1E9A" w:rsidRPr="001F1E9A" w:rsidRDefault="001F1E9A" w:rsidP="001F1E9A">
      <w:pPr>
        <w:rPr>
          <w:b/>
          <w:bCs/>
          <w:color w:val="FF0000"/>
          <w:lang w:val="en-US" w:eastAsia="en-GB"/>
        </w:rPr>
      </w:pPr>
      <w:r w:rsidRPr="001F1E9A">
        <w:rPr>
          <w:b/>
          <w:bCs/>
          <w:color w:val="FF0000"/>
          <w:lang w:val="en-US" w:eastAsia="en-GB"/>
        </w:rPr>
        <w:t>DEMENTIA CARE AWARDS – OPEN FOR ENTRIES</w:t>
      </w:r>
    </w:p>
    <w:p w14:paraId="74184B09" w14:textId="77777777" w:rsidR="001F1E9A" w:rsidRPr="001F1E9A" w:rsidRDefault="001F1E9A" w:rsidP="001F1E9A">
      <w:pPr>
        <w:rPr>
          <w:lang w:val="en-US" w:eastAsia="en-GB"/>
        </w:rPr>
      </w:pPr>
      <w:r w:rsidRPr="001F1E9A">
        <w:rPr>
          <w:lang w:val="en-US" w:eastAsia="en-GB"/>
        </w:rPr>
        <w:t>United for All Ages is delighted to support the 2025 Dementia Care Awards run by Care Talk</w:t>
      </w:r>
      <w:proofErr w:type="gramStart"/>
      <w:r w:rsidRPr="001F1E9A">
        <w:rPr>
          <w:lang w:val="en-US" w:eastAsia="en-GB"/>
        </w:rPr>
        <w:t xml:space="preserve"> and in particular</w:t>
      </w:r>
      <w:proofErr w:type="gramEnd"/>
      <w:r w:rsidRPr="001F1E9A">
        <w:rPr>
          <w:lang w:val="en-US" w:eastAsia="en-GB"/>
        </w:rPr>
        <w:t xml:space="preserve"> the intergenerational category. We encourage all intergenerational projects involving people with dementia to consider entering the awards. The 2024 intergenerational winner was </w:t>
      </w:r>
      <w:hyperlink r:id="rId6" w:history="1">
        <w:r w:rsidRPr="001F1E9A">
          <w:rPr>
            <w:rStyle w:val="Hyperlink"/>
            <w:color w:val="auto"/>
            <w:lang w:val="en-US" w:eastAsia="en-GB"/>
          </w:rPr>
          <w:t>Brighter Together</w:t>
        </w:r>
      </w:hyperlink>
      <w:r w:rsidRPr="001F1E9A">
        <w:rPr>
          <w:lang w:val="en-US" w:eastAsia="en-GB"/>
        </w:rPr>
        <w:t xml:space="preserve">. For more on entering the awards, see </w:t>
      </w:r>
      <w:hyperlink r:id="rId7" w:history="1">
        <w:r w:rsidRPr="001F1E9A">
          <w:rPr>
            <w:rStyle w:val="Hyperlink"/>
            <w:color w:val="auto"/>
            <w:lang w:val="en-US" w:eastAsia="en-GB"/>
          </w:rPr>
          <w:t>https://www.dementiacareawards.co.uk/</w:t>
        </w:r>
      </w:hyperlink>
    </w:p>
    <w:p w14:paraId="630393F9" w14:textId="77777777" w:rsidR="001F1E9A" w:rsidRPr="001F1E9A" w:rsidRDefault="001F1E9A" w:rsidP="001F1E9A">
      <w:pPr>
        <w:rPr>
          <w:b/>
          <w:bCs/>
          <w:color w:val="FF0000"/>
          <w:lang w:val="en-US" w:eastAsia="en-GB"/>
        </w:rPr>
      </w:pPr>
      <w:r w:rsidRPr="001F1E9A">
        <w:rPr>
          <w:b/>
          <w:bCs/>
          <w:color w:val="FF0000"/>
          <w:lang w:val="en-US" w:eastAsia="en-GB"/>
        </w:rPr>
        <w:lastRenderedPageBreak/>
        <w:t xml:space="preserve">  </w:t>
      </w:r>
    </w:p>
    <w:p w14:paraId="1B50B377" w14:textId="77777777" w:rsidR="001F1E9A" w:rsidRPr="001F1E9A" w:rsidRDefault="001F1E9A" w:rsidP="001F1E9A">
      <w:pPr>
        <w:rPr>
          <w:b/>
          <w:bCs/>
          <w:color w:val="FF0000"/>
          <w:lang w:val="en-US" w:eastAsia="en-GB"/>
        </w:rPr>
      </w:pPr>
      <w:r w:rsidRPr="001F1E9A">
        <w:rPr>
          <w:b/>
          <w:bCs/>
          <w:color w:val="FF0000"/>
          <w:lang w:val="en-US" w:eastAsia="en-GB"/>
        </w:rPr>
        <w:t>PUBLIC HEALTH TOOLKIT FOR ALL AGES</w:t>
      </w:r>
    </w:p>
    <w:p w14:paraId="0201A750" w14:textId="77777777" w:rsidR="001F1E9A" w:rsidRPr="001F1E9A" w:rsidRDefault="001F1E9A" w:rsidP="001F1E9A">
      <w:pPr>
        <w:rPr>
          <w:lang w:val="en-US" w:eastAsia="en-GB"/>
        </w:rPr>
      </w:pPr>
      <w:r w:rsidRPr="001F1E9A">
        <w:rPr>
          <w:lang w:val="en-US" w:eastAsia="en-GB"/>
        </w:rPr>
        <w:t xml:space="preserve">A pioneering public health and well-being toolkit to encourage people from different generations to age well together for happier, healthier and longer lives is now being piloted. Developed by the Open University, the Campaign for Learning and the University of Bedfordshire, the </w:t>
      </w:r>
      <w:hyperlink r:id="rId8" w:history="1">
        <w:r w:rsidRPr="001F1E9A">
          <w:rPr>
            <w:rStyle w:val="Hyperlink"/>
            <w:color w:val="auto"/>
            <w:lang w:val="en-US" w:eastAsia="en-GB"/>
          </w:rPr>
          <w:t>Learning Well Together</w:t>
        </w:r>
      </w:hyperlink>
      <w:r w:rsidRPr="001F1E9A">
        <w:rPr>
          <w:lang w:val="en-US" w:eastAsia="en-GB"/>
        </w:rPr>
        <w:t xml:space="preserve"> toolkit has a range of fun activities. It builds on the OU’s Take Five to Age Well campaign which takes place again in May.  </w:t>
      </w:r>
    </w:p>
    <w:p w14:paraId="147C5BB1" w14:textId="77777777" w:rsidR="001F1E9A" w:rsidRPr="001F1E9A" w:rsidRDefault="001F1E9A" w:rsidP="001F1E9A">
      <w:pPr>
        <w:rPr>
          <w:b/>
          <w:bCs/>
          <w:color w:val="FF0000"/>
          <w:lang w:val="en-US" w:eastAsia="en-GB"/>
        </w:rPr>
      </w:pPr>
    </w:p>
    <w:p w14:paraId="01D64E8D" w14:textId="77777777" w:rsidR="001F1E9A" w:rsidRPr="001F1E9A" w:rsidRDefault="001F1E9A" w:rsidP="001F1E9A">
      <w:pPr>
        <w:rPr>
          <w:b/>
          <w:bCs/>
          <w:color w:val="FF0000"/>
          <w:lang w:val="en-US" w:eastAsia="en-GB"/>
        </w:rPr>
      </w:pPr>
      <w:r w:rsidRPr="001F1E9A">
        <w:rPr>
          <w:b/>
          <w:bCs/>
          <w:color w:val="FF0000"/>
          <w:lang w:val="en-US" w:eastAsia="en-GB"/>
        </w:rPr>
        <w:t xml:space="preserve">THE FUTURE OF AGEING IS INTERGENERATIONAL </w:t>
      </w:r>
    </w:p>
    <w:p w14:paraId="15903903" w14:textId="77777777" w:rsidR="001F1E9A" w:rsidRPr="001F1E9A" w:rsidRDefault="001F1E9A" w:rsidP="001F1E9A">
      <w:pPr>
        <w:rPr>
          <w:lang w:val="en-US" w:eastAsia="en-GB"/>
        </w:rPr>
      </w:pPr>
      <w:r w:rsidRPr="001F1E9A">
        <w:rPr>
          <w:lang w:val="en-US" w:eastAsia="en-GB"/>
        </w:rPr>
        <w:t>ILC-UK is holding two events shortly to consider intergenerational fairness and the future of ageing:</w:t>
      </w:r>
    </w:p>
    <w:p w14:paraId="58E7EE00" w14:textId="77777777" w:rsidR="001F1E9A" w:rsidRPr="001F1E9A" w:rsidRDefault="001F1E9A" w:rsidP="001F1E9A">
      <w:pPr>
        <w:numPr>
          <w:ilvl w:val="0"/>
          <w:numId w:val="17"/>
        </w:numPr>
        <w:rPr>
          <w:lang w:val="en-US" w:eastAsia="en-GB"/>
        </w:rPr>
      </w:pPr>
      <w:r w:rsidRPr="001F1E9A">
        <w:rPr>
          <w:lang w:val="en-US" w:eastAsia="en-GB"/>
        </w:rPr>
        <w:t>21 January webinar: Strengthening the intergenerational contract</w:t>
      </w:r>
    </w:p>
    <w:p w14:paraId="54A25289" w14:textId="77777777" w:rsidR="001F1E9A" w:rsidRPr="001F1E9A" w:rsidRDefault="001F1E9A" w:rsidP="001F1E9A">
      <w:pPr>
        <w:numPr>
          <w:ilvl w:val="0"/>
          <w:numId w:val="17"/>
        </w:numPr>
        <w:rPr>
          <w:lang w:val="en-US" w:eastAsia="en-GB"/>
        </w:rPr>
      </w:pPr>
      <w:r w:rsidRPr="001F1E9A">
        <w:rPr>
          <w:lang w:val="en-US" w:eastAsia="en-GB"/>
        </w:rPr>
        <w:t xml:space="preserve">6 February annual conference: Planning for the long-term </w:t>
      </w:r>
    </w:p>
    <w:p w14:paraId="7245381E" w14:textId="77777777" w:rsidR="001F1E9A" w:rsidRPr="001F1E9A" w:rsidRDefault="001F1E9A" w:rsidP="001F1E9A">
      <w:pPr>
        <w:rPr>
          <w:lang w:val="en-US" w:eastAsia="en-GB"/>
        </w:rPr>
      </w:pPr>
      <w:r w:rsidRPr="001F1E9A">
        <w:rPr>
          <w:lang w:val="en-US" w:eastAsia="en-GB"/>
        </w:rPr>
        <w:t xml:space="preserve">Details here: </w:t>
      </w:r>
      <w:hyperlink r:id="rId9" w:history="1">
        <w:r w:rsidRPr="001F1E9A">
          <w:rPr>
            <w:rStyle w:val="Hyperlink"/>
            <w:color w:val="auto"/>
            <w:lang w:val="en-US" w:eastAsia="en-GB"/>
          </w:rPr>
          <w:t>https://ilcuk.org.uk/events/</w:t>
        </w:r>
      </w:hyperlink>
    </w:p>
    <w:p w14:paraId="6486DBBF" w14:textId="77777777" w:rsidR="001F1E9A" w:rsidRPr="001F1E9A" w:rsidRDefault="001F1E9A" w:rsidP="001F1E9A">
      <w:pPr>
        <w:rPr>
          <w:b/>
          <w:bCs/>
          <w:color w:val="FF0000"/>
          <w:lang w:val="en-US" w:eastAsia="en-GB"/>
        </w:rPr>
      </w:pPr>
    </w:p>
    <w:p w14:paraId="24A90A2D" w14:textId="77777777" w:rsidR="001F1E9A" w:rsidRPr="001F1E9A" w:rsidRDefault="001F1E9A" w:rsidP="001F1E9A">
      <w:pPr>
        <w:rPr>
          <w:b/>
          <w:bCs/>
          <w:color w:val="FF0000"/>
          <w:lang w:val="en-US" w:eastAsia="en-GB"/>
        </w:rPr>
      </w:pPr>
      <w:r w:rsidRPr="001F1E9A">
        <w:rPr>
          <w:b/>
          <w:bCs/>
          <w:color w:val="FF0000"/>
          <w:lang w:val="en-US" w:eastAsia="en-GB"/>
        </w:rPr>
        <w:t>THE COSTS OF INACTION ON CARE REFORM</w:t>
      </w:r>
    </w:p>
    <w:p w14:paraId="03F82762" w14:textId="77777777" w:rsidR="001F1E9A" w:rsidRPr="001F1E9A" w:rsidRDefault="001F1E9A" w:rsidP="001F1E9A">
      <w:pPr>
        <w:rPr>
          <w:lang w:val="en-US" w:eastAsia="en-GB"/>
        </w:rPr>
      </w:pPr>
      <w:r w:rsidRPr="001F1E9A">
        <w:rPr>
          <w:lang w:val="en-US" w:eastAsia="en-GB"/>
        </w:rPr>
        <w:t xml:space="preserve">The parliamentary Health and Care Committee is holding an inquiry into the costs of doing nothing to reform social care. See United for All Ages’ submission to the inquiry </w:t>
      </w:r>
      <w:hyperlink r:id="rId10" w:history="1">
        <w:r w:rsidRPr="001F1E9A">
          <w:rPr>
            <w:rStyle w:val="Hyperlink"/>
            <w:color w:val="auto"/>
            <w:lang w:val="en-US" w:eastAsia="en-GB"/>
          </w:rPr>
          <w:t>here</w:t>
        </w:r>
      </w:hyperlink>
      <w:r w:rsidRPr="001F1E9A">
        <w:rPr>
          <w:lang w:val="en-US" w:eastAsia="en-GB"/>
        </w:rPr>
        <w:t xml:space="preserve"> and a letter to The Guardian about why government should act now </w:t>
      </w:r>
      <w:hyperlink r:id="rId11" w:history="1">
        <w:r w:rsidRPr="001F1E9A">
          <w:rPr>
            <w:rStyle w:val="Hyperlink"/>
            <w:color w:val="auto"/>
            <w:lang w:val="en-US" w:eastAsia="en-GB"/>
          </w:rPr>
          <w:t>here</w:t>
        </w:r>
      </w:hyperlink>
      <w:r w:rsidRPr="001F1E9A">
        <w:rPr>
          <w:lang w:val="en-US" w:eastAsia="en-GB"/>
        </w:rPr>
        <w:t xml:space="preserve">. </w:t>
      </w:r>
    </w:p>
    <w:p w14:paraId="620B9592" w14:textId="77777777" w:rsidR="001F1E9A" w:rsidRPr="001F1E9A" w:rsidRDefault="001F1E9A" w:rsidP="001F1E9A">
      <w:pPr>
        <w:rPr>
          <w:b/>
          <w:bCs/>
          <w:color w:val="FF0000"/>
          <w:lang w:val="en-US" w:eastAsia="en-GB"/>
        </w:rPr>
      </w:pPr>
    </w:p>
    <w:p w14:paraId="7175DA01" w14:textId="77777777" w:rsidR="001F1E9A" w:rsidRPr="001F1E9A" w:rsidRDefault="001F1E9A" w:rsidP="001F1E9A">
      <w:pPr>
        <w:rPr>
          <w:b/>
          <w:bCs/>
          <w:color w:val="FF0000"/>
          <w:lang w:val="en-US" w:eastAsia="en-GB"/>
        </w:rPr>
      </w:pPr>
      <w:r w:rsidRPr="001F1E9A">
        <w:rPr>
          <w:b/>
          <w:bCs/>
          <w:color w:val="FF0000"/>
          <w:lang w:val="en-US" w:eastAsia="en-GB"/>
        </w:rPr>
        <w:t>LEARNING FROM USA AND AUSTRALIA</w:t>
      </w:r>
    </w:p>
    <w:p w14:paraId="51393BA4" w14:textId="0DE7E5C4" w:rsidR="001F1E9A" w:rsidRPr="001F1E9A" w:rsidRDefault="001F1E9A" w:rsidP="001F1E9A">
      <w:pPr>
        <w:rPr>
          <w:lang w:val="en-US" w:eastAsia="en-GB"/>
        </w:rPr>
      </w:pPr>
      <w:r w:rsidRPr="001F1E9A">
        <w:rPr>
          <w:lang w:val="en-US" w:eastAsia="en-GB"/>
        </w:rPr>
        <w:t xml:space="preserve">Churchill Fellow Savannah Fishel has been busy touring the USA and Australia to find out more about a variety of intergenerational housing schemes. Savannah is committed to sharing her findings through her blog – </w:t>
      </w:r>
      <w:hyperlink r:id="rId12" w:history="1">
        <w:r w:rsidRPr="001F1E9A">
          <w:rPr>
            <w:rStyle w:val="Hyperlink"/>
            <w:color w:val="auto"/>
            <w:lang w:val="en-US" w:eastAsia="en-GB"/>
          </w:rPr>
          <w:t>https://www.thinkitforward.net/</w:t>
        </w:r>
      </w:hyperlink>
      <w:r w:rsidRPr="001F1E9A">
        <w:rPr>
          <w:lang w:eastAsia="en-GB"/>
        </w:rPr>
        <w:t xml:space="preserve"> </w:t>
      </w:r>
    </w:p>
    <w:p w14:paraId="1BB1F658" w14:textId="77777777" w:rsidR="001F1E9A" w:rsidRPr="001F1E9A" w:rsidRDefault="001F1E9A" w:rsidP="001F1E9A">
      <w:pPr>
        <w:rPr>
          <w:b/>
          <w:bCs/>
          <w:color w:val="FF0000"/>
          <w:lang w:eastAsia="en-GB"/>
        </w:rPr>
      </w:pPr>
    </w:p>
    <w:p w14:paraId="154459CD" w14:textId="77777777" w:rsidR="001F1E9A" w:rsidRPr="001F1E9A" w:rsidRDefault="001F1E9A" w:rsidP="001F1E9A">
      <w:pPr>
        <w:rPr>
          <w:b/>
          <w:bCs/>
          <w:color w:val="FF0000"/>
          <w:lang w:eastAsia="en-GB"/>
        </w:rPr>
      </w:pPr>
      <w:r w:rsidRPr="001F1E9A">
        <w:rPr>
          <w:b/>
          <w:bCs/>
          <w:color w:val="FF0000"/>
          <w:lang w:eastAsia="en-GB"/>
        </w:rPr>
        <w:t>READY FOR GIW25?</w:t>
      </w:r>
    </w:p>
    <w:p w14:paraId="7A35BA0D" w14:textId="77777777" w:rsidR="001F1E9A" w:rsidRPr="001F1E9A" w:rsidRDefault="001F1E9A" w:rsidP="001F1E9A">
      <w:pPr>
        <w:rPr>
          <w:lang w:eastAsia="en-GB"/>
        </w:rPr>
      </w:pPr>
      <w:r w:rsidRPr="001F1E9A">
        <w:rPr>
          <w:lang w:eastAsia="en-GB"/>
        </w:rPr>
        <w:t xml:space="preserve">Global Intergenerational Week 2025 will soon be here from 24-30 April. Find out more:  </w:t>
      </w:r>
      <w:hyperlink r:id="rId13" w:anchor=":~:text=Join%20us%20for%20Global%20Intergenerational%20Week%20from%2024th%20to%2030th" w:history="1">
        <w:r w:rsidRPr="001F1E9A">
          <w:rPr>
            <w:rStyle w:val="Hyperlink"/>
            <w:color w:val="auto"/>
            <w:lang w:eastAsia="en-GB"/>
          </w:rPr>
          <w:t>https://generationsworkingtogether.org/global-intergenerational-week#:~:text=Join%20us%20for%20Global%20Intergenerational%20Week%20from%2024th%20to%2030th</w:t>
        </w:r>
      </w:hyperlink>
    </w:p>
    <w:p w14:paraId="7A2F87D8" w14:textId="77777777" w:rsidR="001F1E9A" w:rsidRPr="001F1E9A" w:rsidRDefault="001F1E9A" w:rsidP="001F1E9A">
      <w:pPr>
        <w:rPr>
          <w:b/>
          <w:bCs/>
          <w:color w:val="FF0000"/>
          <w:lang w:eastAsia="en-GB"/>
        </w:rPr>
      </w:pPr>
    </w:p>
    <w:p w14:paraId="0C7B64E1" w14:textId="77777777" w:rsidR="001F1E9A" w:rsidRPr="001F1E9A" w:rsidRDefault="001F1E9A" w:rsidP="001F1E9A">
      <w:pPr>
        <w:rPr>
          <w:b/>
          <w:bCs/>
          <w:color w:val="FF0000"/>
          <w:lang w:eastAsia="en-GB"/>
        </w:rPr>
      </w:pPr>
    </w:p>
    <w:p w14:paraId="74D9C581" w14:textId="77777777" w:rsidR="001F1E9A" w:rsidRPr="001F1E9A" w:rsidRDefault="001F1E9A" w:rsidP="001F1E9A">
      <w:pPr>
        <w:rPr>
          <w:lang w:eastAsia="en-GB"/>
        </w:rPr>
      </w:pPr>
      <w:r w:rsidRPr="001F1E9A">
        <w:rPr>
          <w:lang w:eastAsia="en-GB"/>
        </w:rPr>
        <w:lastRenderedPageBreak/>
        <w:t>Please contact us with any queries about the above, United for All Ages and our work creating a Britain and communities for all ages.</w:t>
      </w:r>
    </w:p>
    <w:p w14:paraId="617AE7CA" w14:textId="77777777" w:rsidR="001F1E9A" w:rsidRPr="001F1E9A" w:rsidRDefault="001F1E9A" w:rsidP="001F1E9A">
      <w:pPr>
        <w:rPr>
          <w:lang w:eastAsia="en-GB"/>
        </w:rPr>
      </w:pPr>
    </w:p>
    <w:p w14:paraId="431B0906" w14:textId="77777777" w:rsidR="001F1E9A" w:rsidRPr="001F1E9A" w:rsidRDefault="001F1E9A" w:rsidP="001F1E9A">
      <w:pPr>
        <w:rPr>
          <w:lang w:eastAsia="en-GB"/>
        </w:rPr>
      </w:pPr>
      <w:r w:rsidRPr="001F1E9A">
        <w:rPr>
          <w:lang w:eastAsia="en-GB"/>
        </w:rPr>
        <w:t>All the best</w:t>
      </w:r>
    </w:p>
    <w:p w14:paraId="7F360072" w14:textId="77777777" w:rsidR="001F1E9A" w:rsidRPr="001F1E9A" w:rsidRDefault="001F1E9A" w:rsidP="001F1E9A">
      <w:pPr>
        <w:rPr>
          <w:lang w:eastAsia="en-GB"/>
        </w:rPr>
      </w:pPr>
    </w:p>
    <w:p w14:paraId="55BC0A60" w14:textId="77777777" w:rsidR="001F1E9A" w:rsidRPr="001F1E9A" w:rsidRDefault="001F1E9A" w:rsidP="001F1E9A">
      <w:pPr>
        <w:rPr>
          <w:lang w:eastAsia="en-GB"/>
        </w:rPr>
      </w:pPr>
      <w:r w:rsidRPr="001F1E9A">
        <w:rPr>
          <w:lang w:eastAsia="en-GB"/>
        </w:rPr>
        <w:t>Denise and Stephen</w:t>
      </w:r>
    </w:p>
    <w:p w14:paraId="02D56E86" w14:textId="408EF4F9" w:rsidR="009D7A82" w:rsidRPr="009D7A82" w:rsidRDefault="009D7A82" w:rsidP="009D7A82">
      <w:pPr>
        <w:rPr>
          <w:b/>
          <w:bCs/>
          <w:color w:val="FF0000"/>
          <w:lang w:eastAsia="en-GB"/>
        </w:rPr>
      </w:pPr>
    </w:p>
    <w:p w14:paraId="7095A203" w14:textId="77777777" w:rsidR="00745B51" w:rsidRPr="00745B51" w:rsidRDefault="00745B51" w:rsidP="00745B51">
      <w:pPr>
        <w:rPr>
          <w:b/>
          <w:bCs/>
          <w:lang w:eastAsia="en-GB"/>
        </w:rPr>
      </w:pPr>
      <w:r w:rsidRPr="00745B51">
        <w:rPr>
          <w:b/>
          <w:bCs/>
          <w:lang w:eastAsia="en-GB"/>
        </w:rPr>
        <w:t>Denise Burke and Stephen Burke</w:t>
      </w:r>
    </w:p>
    <w:p w14:paraId="37753BAF" w14:textId="77777777" w:rsidR="00745B51" w:rsidRPr="00745B51" w:rsidRDefault="00745B51" w:rsidP="00745B51">
      <w:pPr>
        <w:rPr>
          <w:b/>
          <w:bCs/>
          <w:lang w:eastAsia="en-GB"/>
        </w:rPr>
      </w:pPr>
      <w:r w:rsidRPr="00745B51">
        <w:rPr>
          <w:b/>
          <w:bCs/>
          <w:lang w:eastAsia="en-GB"/>
        </w:rPr>
        <w:t>Directors</w:t>
      </w:r>
    </w:p>
    <w:p w14:paraId="62506774" w14:textId="03455EB1" w:rsidR="00745B51" w:rsidRPr="00745B51" w:rsidRDefault="00745B51" w:rsidP="00745B51">
      <w:pPr>
        <w:rPr>
          <w:b/>
          <w:bCs/>
          <w:lang w:eastAsia="en-GB"/>
        </w:rPr>
      </w:pPr>
      <w:r w:rsidRPr="00745B51">
        <w:rPr>
          <w:b/>
          <w:bCs/>
          <w:lang w:eastAsia="en-GB"/>
        </w:rPr>
        <w:t>United for All Ages</w:t>
      </w:r>
    </w:p>
    <w:p w14:paraId="419DB66A" w14:textId="77777777" w:rsidR="00745B51" w:rsidRPr="00745B51" w:rsidRDefault="00745B51" w:rsidP="00745B51">
      <w:pPr>
        <w:rPr>
          <w:b/>
          <w:bCs/>
          <w:lang w:eastAsia="en-GB"/>
        </w:rPr>
      </w:pPr>
      <w:r w:rsidRPr="00745B51">
        <w:rPr>
          <w:b/>
          <w:bCs/>
          <w:lang w:eastAsia="en-GB"/>
        </w:rPr>
        <w:t>01206 824529</w:t>
      </w:r>
    </w:p>
    <w:p w14:paraId="5A6BE237" w14:textId="77777777" w:rsidR="00745B51" w:rsidRPr="00745B51" w:rsidRDefault="00745B51" w:rsidP="00745B51">
      <w:pPr>
        <w:rPr>
          <w:b/>
          <w:bCs/>
          <w:lang w:eastAsia="en-GB"/>
        </w:rPr>
      </w:pPr>
      <w:r w:rsidRPr="00745B51">
        <w:rPr>
          <w:b/>
          <w:bCs/>
          <w:lang w:eastAsia="en-GB"/>
        </w:rPr>
        <w:t>07889 778316/07714 334510</w:t>
      </w:r>
    </w:p>
    <w:p w14:paraId="7AB0E7CA" w14:textId="77777777" w:rsidR="0074021E" w:rsidRDefault="00745B51" w:rsidP="00745B51">
      <w:pPr>
        <w:rPr>
          <w:b/>
          <w:bCs/>
          <w:lang w:eastAsia="en-GB"/>
        </w:rPr>
      </w:pPr>
      <w:hyperlink r:id="rId14" w:history="1">
        <w:r w:rsidRPr="00745B51">
          <w:rPr>
            <w:rStyle w:val="Hyperlink"/>
            <w:b/>
            <w:bCs/>
            <w:color w:val="auto"/>
            <w:lang w:eastAsia="en-GB"/>
          </w:rPr>
          <w:t>www.unitedforallages.com</w:t>
        </w:r>
      </w:hyperlink>
      <w:r w:rsidRPr="00745B51">
        <w:rPr>
          <w:b/>
          <w:bCs/>
          <w:lang w:eastAsia="en-GB"/>
        </w:rPr>
        <w:t xml:space="preserve"> </w:t>
      </w:r>
    </w:p>
    <w:p w14:paraId="7BBE81D4" w14:textId="3B4C56F6" w:rsidR="00FB6C26" w:rsidRPr="00B7770C" w:rsidRDefault="00745B51" w:rsidP="00745B51">
      <w:pPr>
        <w:rPr>
          <w:b/>
          <w:bCs/>
          <w:lang w:eastAsia="en-GB"/>
        </w:rPr>
      </w:pPr>
      <w:r w:rsidRPr="00745B51">
        <w:rPr>
          <w:b/>
          <w:bCs/>
          <w:lang w:eastAsia="en-GB"/>
        </w:rPr>
        <w:t>@united4allages</w:t>
      </w:r>
    </w:p>
    <w:sectPr w:rsidR="00FB6C26" w:rsidRPr="00B77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023"/>
    <w:multiLevelType w:val="hybridMultilevel"/>
    <w:tmpl w:val="C994AC32"/>
    <w:lvl w:ilvl="0" w:tplc="DE38B6D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6050EB"/>
    <w:multiLevelType w:val="hybridMultilevel"/>
    <w:tmpl w:val="84E4A192"/>
    <w:lvl w:ilvl="0" w:tplc="4B66FB48">
      <w:numFmt w:val="bullet"/>
      <w:lvlText w:val="-"/>
      <w:lvlJc w:val="left"/>
      <w:pPr>
        <w:ind w:left="720" w:hanging="360"/>
      </w:pPr>
      <w:rPr>
        <w:rFonts w:ascii="Calibri" w:eastAsia="Times New Roman"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78232E"/>
    <w:multiLevelType w:val="hybridMultilevel"/>
    <w:tmpl w:val="7ABE48FA"/>
    <w:lvl w:ilvl="0" w:tplc="A10AAF60">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B25A84"/>
    <w:multiLevelType w:val="hybridMultilevel"/>
    <w:tmpl w:val="B4BE709C"/>
    <w:lvl w:ilvl="0" w:tplc="3F0619D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8F78D0"/>
    <w:multiLevelType w:val="multilevel"/>
    <w:tmpl w:val="291C9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2502DC"/>
    <w:multiLevelType w:val="hybridMultilevel"/>
    <w:tmpl w:val="F32A47E4"/>
    <w:lvl w:ilvl="0" w:tplc="EC4CCCD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C0205F"/>
    <w:multiLevelType w:val="multilevel"/>
    <w:tmpl w:val="47B8C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00679"/>
    <w:multiLevelType w:val="hybridMultilevel"/>
    <w:tmpl w:val="211A4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601085"/>
    <w:multiLevelType w:val="hybridMultilevel"/>
    <w:tmpl w:val="F88A63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E613B8"/>
    <w:multiLevelType w:val="hybridMultilevel"/>
    <w:tmpl w:val="16B0B1B8"/>
    <w:lvl w:ilvl="0" w:tplc="7240663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B744814"/>
    <w:multiLevelType w:val="hybridMultilevel"/>
    <w:tmpl w:val="C248F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975F3C"/>
    <w:multiLevelType w:val="hybridMultilevel"/>
    <w:tmpl w:val="990A9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15F0778"/>
    <w:multiLevelType w:val="hybridMultilevel"/>
    <w:tmpl w:val="9508E6E8"/>
    <w:lvl w:ilvl="0" w:tplc="2670185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CD29BC"/>
    <w:multiLevelType w:val="hybridMultilevel"/>
    <w:tmpl w:val="53485464"/>
    <w:lvl w:ilvl="0" w:tplc="E88CFCCA">
      <w:start w:val="202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DE62C3"/>
    <w:multiLevelType w:val="hybridMultilevel"/>
    <w:tmpl w:val="F7D67B24"/>
    <w:lvl w:ilvl="0" w:tplc="6B52C0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4962545">
    <w:abstractNumId w:val="5"/>
  </w:num>
  <w:num w:numId="2" w16cid:durableId="1258323366">
    <w:abstractNumId w:val="9"/>
  </w:num>
  <w:num w:numId="3" w16cid:durableId="1932353855">
    <w:abstractNumId w:val="1"/>
  </w:num>
  <w:num w:numId="4" w16cid:durableId="1643384511">
    <w:abstractNumId w:val="12"/>
  </w:num>
  <w:num w:numId="5" w16cid:durableId="1483616711">
    <w:abstractNumId w:val="12"/>
  </w:num>
  <w:num w:numId="6" w16cid:durableId="1190753878">
    <w:abstractNumId w:val="2"/>
  </w:num>
  <w:num w:numId="7" w16cid:durableId="893584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3577670">
    <w:abstractNumId w:val="3"/>
  </w:num>
  <w:num w:numId="9" w16cid:durableId="2052681149">
    <w:abstractNumId w:val="4"/>
  </w:num>
  <w:num w:numId="10" w16cid:durableId="1283418443">
    <w:abstractNumId w:val="6"/>
  </w:num>
  <w:num w:numId="11" w16cid:durableId="1110852467">
    <w:abstractNumId w:val="11"/>
  </w:num>
  <w:num w:numId="12" w16cid:durableId="2123646498">
    <w:abstractNumId w:val="10"/>
  </w:num>
  <w:num w:numId="13" w16cid:durableId="1331639528">
    <w:abstractNumId w:val="14"/>
  </w:num>
  <w:num w:numId="14" w16cid:durableId="25910760">
    <w:abstractNumId w:val="13"/>
  </w:num>
  <w:num w:numId="15" w16cid:durableId="266432575">
    <w:abstractNumId w:val="13"/>
  </w:num>
  <w:num w:numId="16" w16cid:durableId="1977173738">
    <w:abstractNumId w:val="7"/>
  </w:num>
  <w:num w:numId="17" w16cid:durableId="2995016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09B"/>
    <w:rsid w:val="0002376E"/>
    <w:rsid w:val="00057EE1"/>
    <w:rsid w:val="00063AFB"/>
    <w:rsid w:val="00075C12"/>
    <w:rsid w:val="00081FFF"/>
    <w:rsid w:val="000C754B"/>
    <w:rsid w:val="000E6D0A"/>
    <w:rsid w:val="00106340"/>
    <w:rsid w:val="0014703E"/>
    <w:rsid w:val="00153CA5"/>
    <w:rsid w:val="001638EB"/>
    <w:rsid w:val="001B1529"/>
    <w:rsid w:val="001D1034"/>
    <w:rsid w:val="001F1E9A"/>
    <w:rsid w:val="001F42C9"/>
    <w:rsid w:val="002078D2"/>
    <w:rsid w:val="00216E11"/>
    <w:rsid w:val="00223C2B"/>
    <w:rsid w:val="002557BF"/>
    <w:rsid w:val="0026257D"/>
    <w:rsid w:val="002B4DDA"/>
    <w:rsid w:val="002E331F"/>
    <w:rsid w:val="002E7CF6"/>
    <w:rsid w:val="00320496"/>
    <w:rsid w:val="00366852"/>
    <w:rsid w:val="003B7F92"/>
    <w:rsid w:val="0042412F"/>
    <w:rsid w:val="00431D5B"/>
    <w:rsid w:val="00447399"/>
    <w:rsid w:val="004844D5"/>
    <w:rsid w:val="004A771F"/>
    <w:rsid w:val="00521C74"/>
    <w:rsid w:val="00550BD2"/>
    <w:rsid w:val="00565BE3"/>
    <w:rsid w:val="00592938"/>
    <w:rsid w:val="00637A8C"/>
    <w:rsid w:val="006C3D19"/>
    <w:rsid w:val="006D47EB"/>
    <w:rsid w:val="006E389A"/>
    <w:rsid w:val="0074021E"/>
    <w:rsid w:val="00745B51"/>
    <w:rsid w:val="00745FC3"/>
    <w:rsid w:val="00771652"/>
    <w:rsid w:val="007C509B"/>
    <w:rsid w:val="00812D93"/>
    <w:rsid w:val="00826B89"/>
    <w:rsid w:val="008778BF"/>
    <w:rsid w:val="00894074"/>
    <w:rsid w:val="00894378"/>
    <w:rsid w:val="008A315E"/>
    <w:rsid w:val="008A56A1"/>
    <w:rsid w:val="008B1CB2"/>
    <w:rsid w:val="008C4421"/>
    <w:rsid w:val="008D4B97"/>
    <w:rsid w:val="008E187E"/>
    <w:rsid w:val="00907D07"/>
    <w:rsid w:val="00910349"/>
    <w:rsid w:val="009D7A82"/>
    <w:rsid w:val="00A57374"/>
    <w:rsid w:val="00A57965"/>
    <w:rsid w:val="00A77996"/>
    <w:rsid w:val="00AB2953"/>
    <w:rsid w:val="00AF1FA4"/>
    <w:rsid w:val="00B32848"/>
    <w:rsid w:val="00B7770C"/>
    <w:rsid w:val="00B96635"/>
    <w:rsid w:val="00BC3270"/>
    <w:rsid w:val="00C35AEC"/>
    <w:rsid w:val="00C36159"/>
    <w:rsid w:val="00C46CE9"/>
    <w:rsid w:val="00C62BFA"/>
    <w:rsid w:val="00C878B3"/>
    <w:rsid w:val="00C9610F"/>
    <w:rsid w:val="00CE577D"/>
    <w:rsid w:val="00D629AE"/>
    <w:rsid w:val="00D87421"/>
    <w:rsid w:val="00D95E81"/>
    <w:rsid w:val="00DB2238"/>
    <w:rsid w:val="00DB3C43"/>
    <w:rsid w:val="00DE1122"/>
    <w:rsid w:val="00E022DF"/>
    <w:rsid w:val="00E41288"/>
    <w:rsid w:val="00E85C63"/>
    <w:rsid w:val="00F26D19"/>
    <w:rsid w:val="00F31703"/>
    <w:rsid w:val="00F35EC8"/>
    <w:rsid w:val="00F40CB8"/>
    <w:rsid w:val="00F41372"/>
    <w:rsid w:val="00F54265"/>
    <w:rsid w:val="00FB00E6"/>
    <w:rsid w:val="00FB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54E2"/>
  <w15:docId w15:val="{3E58FBD3-8BDC-4BAE-85FD-1BDDAB83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09B"/>
    <w:rPr>
      <w:color w:val="0000FF"/>
      <w:u w:val="single"/>
    </w:rPr>
  </w:style>
  <w:style w:type="paragraph" w:styleId="NormalWeb">
    <w:name w:val="Normal (Web)"/>
    <w:basedOn w:val="Normal"/>
    <w:uiPriority w:val="99"/>
    <w:unhideWhenUsed/>
    <w:rsid w:val="007C509B"/>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C509B"/>
    <w:pPr>
      <w:spacing w:after="0" w:line="240" w:lineRule="auto"/>
      <w:ind w:left="720"/>
    </w:pPr>
    <w:rPr>
      <w:rFonts w:ascii="Calibri" w:hAnsi="Calibri" w:cs="Calibri"/>
    </w:rPr>
  </w:style>
  <w:style w:type="paragraph" w:customStyle="1" w:styleId="xxmsonormal">
    <w:name w:val="x_x_msonormal"/>
    <w:basedOn w:val="Normal"/>
    <w:rsid w:val="00637A8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C35AEC"/>
    <w:rPr>
      <w:b/>
      <w:bCs/>
    </w:rPr>
  </w:style>
  <w:style w:type="character" w:customStyle="1" w:styleId="apple-converted-space">
    <w:name w:val="apple-converted-space"/>
    <w:basedOn w:val="DefaultParagraphFont"/>
    <w:rsid w:val="00AB2953"/>
  </w:style>
  <w:style w:type="character" w:styleId="Emphasis">
    <w:name w:val="Emphasis"/>
    <w:basedOn w:val="DefaultParagraphFont"/>
    <w:uiPriority w:val="20"/>
    <w:qFormat/>
    <w:rsid w:val="00521C74"/>
    <w:rPr>
      <w:i/>
      <w:iCs/>
    </w:rPr>
  </w:style>
  <w:style w:type="paragraph" w:customStyle="1" w:styleId="paragraph">
    <w:name w:val="paragraph"/>
    <w:basedOn w:val="Normal"/>
    <w:rsid w:val="002078D2"/>
    <w:pPr>
      <w:spacing w:after="0" w:line="240" w:lineRule="auto"/>
    </w:pPr>
    <w:rPr>
      <w:rFonts w:ascii="Calibri" w:hAnsi="Calibri" w:cs="Calibri"/>
      <w:lang w:eastAsia="en-GB"/>
    </w:rPr>
  </w:style>
  <w:style w:type="character" w:customStyle="1" w:styleId="normaltextrun">
    <w:name w:val="normaltextrun"/>
    <w:basedOn w:val="DefaultParagraphFont"/>
    <w:rsid w:val="002078D2"/>
  </w:style>
  <w:style w:type="paragraph" w:customStyle="1" w:styleId="xmsonormal">
    <w:name w:val="x_msonormal"/>
    <w:basedOn w:val="Normal"/>
    <w:rsid w:val="008C4421"/>
    <w:pPr>
      <w:spacing w:before="100" w:beforeAutospacing="1" w:after="100" w:afterAutospacing="1" w:line="240" w:lineRule="auto"/>
    </w:pPr>
    <w:rPr>
      <w:rFonts w:ascii="Calibri" w:hAnsi="Calibri" w:cs="Calibri"/>
      <w:lang w:eastAsia="en-GB"/>
    </w:rPr>
  </w:style>
  <w:style w:type="paragraph" w:customStyle="1" w:styleId="xmsolistparagraph">
    <w:name w:val="x_msolistparagraph"/>
    <w:basedOn w:val="Normal"/>
    <w:rsid w:val="00A57374"/>
    <w:pPr>
      <w:spacing w:after="0" w:line="240" w:lineRule="auto"/>
      <w:ind w:left="720"/>
    </w:pPr>
    <w:rPr>
      <w:rFonts w:ascii="Calibri" w:hAnsi="Calibri" w:cs="Calibri"/>
      <w:lang w:eastAsia="en-GB"/>
    </w:rPr>
  </w:style>
  <w:style w:type="paragraph" w:customStyle="1" w:styleId="font7">
    <w:name w:val="font_7"/>
    <w:basedOn w:val="Normal"/>
    <w:rsid w:val="00A57374"/>
    <w:pPr>
      <w:spacing w:before="100" w:beforeAutospacing="1" w:after="100" w:afterAutospacing="1" w:line="240" w:lineRule="auto"/>
    </w:pPr>
    <w:rPr>
      <w:rFonts w:ascii="Calibri" w:hAnsi="Calibri" w:cs="Calibri"/>
      <w:lang w:eastAsia="en-GB"/>
    </w:rPr>
  </w:style>
  <w:style w:type="character" w:customStyle="1" w:styleId="color18">
    <w:name w:val="color_18"/>
    <w:basedOn w:val="DefaultParagraphFont"/>
    <w:rsid w:val="00A57374"/>
  </w:style>
  <w:style w:type="character" w:customStyle="1" w:styleId="edit-post-post-linklink-prefix">
    <w:name w:val="edit-post-post-link__link-prefix"/>
    <w:basedOn w:val="DefaultParagraphFont"/>
    <w:rsid w:val="00DB2238"/>
  </w:style>
  <w:style w:type="character" w:customStyle="1" w:styleId="edit-post-post-linklink-post-name">
    <w:name w:val="edit-post-post-link__link-post-name"/>
    <w:basedOn w:val="DefaultParagraphFont"/>
    <w:rsid w:val="00DB2238"/>
  </w:style>
  <w:style w:type="character" w:customStyle="1" w:styleId="edit-post-post-linklink-suffix">
    <w:name w:val="edit-post-post-link__link-suffix"/>
    <w:basedOn w:val="DefaultParagraphFont"/>
    <w:rsid w:val="00DB2238"/>
  </w:style>
  <w:style w:type="character" w:customStyle="1" w:styleId="m6751700553711648286gmail-apple-converted-space">
    <w:name w:val="m_6751700553711648286gmail-apple-converted-space"/>
    <w:basedOn w:val="DefaultParagraphFont"/>
    <w:rsid w:val="00812D93"/>
  </w:style>
  <w:style w:type="character" w:customStyle="1" w:styleId="m6751700553711648286gmail-il">
    <w:name w:val="m_6751700553711648286gmail-il"/>
    <w:basedOn w:val="DefaultParagraphFont"/>
    <w:rsid w:val="00812D93"/>
  </w:style>
  <w:style w:type="character" w:customStyle="1" w:styleId="contentpasted0">
    <w:name w:val="contentpasted0"/>
    <w:basedOn w:val="DefaultParagraphFont"/>
    <w:rsid w:val="00910349"/>
  </w:style>
  <w:style w:type="character" w:customStyle="1" w:styleId="contentpasted1">
    <w:name w:val="contentpasted1"/>
    <w:basedOn w:val="DefaultParagraphFont"/>
    <w:rsid w:val="00910349"/>
  </w:style>
  <w:style w:type="paragraph" w:customStyle="1" w:styleId="Default">
    <w:name w:val="Default"/>
    <w:basedOn w:val="Normal"/>
    <w:rsid w:val="001D1034"/>
    <w:pPr>
      <w:autoSpaceDE w:val="0"/>
      <w:autoSpaceDN w:val="0"/>
      <w:spacing w:after="0" w:line="240" w:lineRule="auto"/>
    </w:pPr>
    <w:rPr>
      <w:rFonts w:ascii="Calibri" w:hAnsi="Calibri" w:cs="Calibri"/>
      <w:color w:val="000000"/>
      <w:sz w:val="24"/>
      <w:szCs w:val="24"/>
      <w:lang w:eastAsia="en-GB"/>
    </w:rPr>
  </w:style>
  <w:style w:type="character" w:styleId="SmartLink">
    <w:name w:val="Smart Link"/>
    <w:basedOn w:val="DefaultParagraphFont"/>
    <w:uiPriority w:val="99"/>
    <w:semiHidden/>
    <w:unhideWhenUsed/>
    <w:rsid w:val="001F42C9"/>
    <w:rPr>
      <w:color w:val="0000FF"/>
      <w:u w:val="single"/>
      <w:shd w:val="clear" w:color="auto" w:fill="F3F2F1"/>
    </w:rPr>
  </w:style>
  <w:style w:type="character" w:styleId="UnresolvedMention">
    <w:name w:val="Unresolved Mention"/>
    <w:basedOn w:val="DefaultParagraphFont"/>
    <w:uiPriority w:val="99"/>
    <w:semiHidden/>
    <w:unhideWhenUsed/>
    <w:rsid w:val="00B32848"/>
    <w:rPr>
      <w:color w:val="605E5C"/>
      <w:shd w:val="clear" w:color="auto" w:fill="E1DFDD"/>
    </w:rPr>
  </w:style>
  <w:style w:type="character" w:styleId="FollowedHyperlink">
    <w:name w:val="FollowedHyperlink"/>
    <w:basedOn w:val="DefaultParagraphFont"/>
    <w:uiPriority w:val="99"/>
    <w:semiHidden/>
    <w:unhideWhenUsed/>
    <w:rsid w:val="002E33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715">
      <w:bodyDiv w:val="1"/>
      <w:marLeft w:val="0"/>
      <w:marRight w:val="0"/>
      <w:marTop w:val="0"/>
      <w:marBottom w:val="0"/>
      <w:divBdr>
        <w:top w:val="none" w:sz="0" w:space="0" w:color="auto"/>
        <w:left w:val="none" w:sz="0" w:space="0" w:color="auto"/>
        <w:bottom w:val="none" w:sz="0" w:space="0" w:color="auto"/>
        <w:right w:val="none" w:sz="0" w:space="0" w:color="auto"/>
      </w:divBdr>
    </w:div>
    <w:div w:id="31616761">
      <w:bodyDiv w:val="1"/>
      <w:marLeft w:val="0"/>
      <w:marRight w:val="0"/>
      <w:marTop w:val="0"/>
      <w:marBottom w:val="0"/>
      <w:divBdr>
        <w:top w:val="none" w:sz="0" w:space="0" w:color="auto"/>
        <w:left w:val="none" w:sz="0" w:space="0" w:color="auto"/>
        <w:bottom w:val="none" w:sz="0" w:space="0" w:color="auto"/>
        <w:right w:val="none" w:sz="0" w:space="0" w:color="auto"/>
      </w:divBdr>
    </w:div>
    <w:div w:id="110170690">
      <w:bodyDiv w:val="1"/>
      <w:marLeft w:val="0"/>
      <w:marRight w:val="0"/>
      <w:marTop w:val="0"/>
      <w:marBottom w:val="0"/>
      <w:divBdr>
        <w:top w:val="none" w:sz="0" w:space="0" w:color="auto"/>
        <w:left w:val="none" w:sz="0" w:space="0" w:color="auto"/>
        <w:bottom w:val="none" w:sz="0" w:space="0" w:color="auto"/>
        <w:right w:val="none" w:sz="0" w:space="0" w:color="auto"/>
      </w:divBdr>
    </w:div>
    <w:div w:id="120809248">
      <w:bodyDiv w:val="1"/>
      <w:marLeft w:val="0"/>
      <w:marRight w:val="0"/>
      <w:marTop w:val="0"/>
      <w:marBottom w:val="0"/>
      <w:divBdr>
        <w:top w:val="none" w:sz="0" w:space="0" w:color="auto"/>
        <w:left w:val="none" w:sz="0" w:space="0" w:color="auto"/>
        <w:bottom w:val="none" w:sz="0" w:space="0" w:color="auto"/>
        <w:right w:val="none" w:sz="0" w:space="0" w:color="auto"/>
      </w:divBdr>
    </w:div>
    <w:div w:id="158427051">
      <w:bodyDiv w:val="1"/>
      <w:marLeft w:val="0"/>
      <w:marRight w:val="0"/>
      <w:marTop w:val="0"/>
      <w:marBottom w:val="0"/>
      <w:divBdr>
        <w:top w:val="none" w:sz="0" w:space="0" w:color="auto"/>
        <w:left w:val="none" w:sz="0" w:space="0" w:color="auto"/>
        <w:bottom w:val="none" w:sz="0" w:space="0" w:color="auto"/>
        <w:right w:val="none" w:sz="0" w:space="0" w:color="auto"/>
      </w:divBdr>
    </w:div>
    <w:div w:id="180703152">
      <w:bodyDiv w:val="1"/>
      <w:marLeft w:val="0"/>
      <w:marRight w:val="0"/>
      <w:marTop w:val="0"/>
      <w:marBottom w:val="0"/>
      <w:divBdr>
        <w:top w:val="none" w:sz="0" w:space="0" w:color="auto"/>
        <w:left w:val="none" w:sz="0" w:space="0" w:color="auto"/>
        <w:bottom w:val="none" w:sz="0" w:space="0" w:color="auto"/>
        <w:right w:val="none" w:sz="0" w:space="0" w:color="auto"/>
      </w:divBdr>
    </w:div>
    <w:div w:id="208536896">
      <w:bodyDiv w:val="1"/>
      <w:marLeft w:val="0"/>
      <w:marRight w:val="0"/>
      <w:marTop w:val="0"/>
      <w:marBottom w:val="0"/>
      <w:divBdr>
        <w:top w:val="none" w:sz="0" w:space="0" w:color="auto"/>
        <w:left w:val="none" w:sz="0" w:space="0" w:color="auto"/>
        <w:bottom w:val="none" w:sz="0" w:space="0" w:color="auto"/>
        <w:right w:val="none" w:sz="0" w:space="0" w:color="auto"/>
      </w:divBdr>
    </w:div>
    <w:div w:id="211425009">
      <w:bodyDiv w:val="1"/>
      <w:marLeft w:val="0"/>
      <w:marRight w:val="0"/>
      <w:marTop w:val="0"/>
      <w:marBottom w:val="0"/>
      <w:divBdr>
        <w:top w:val="none" w:sz="0" w:space="0" w:color="auto"/>
        <w:left w:val="none" w:sz="0" w:space="0" w:color="auto"/>
        <w:bottom w:val="none" w:sz="0" w:space="0" w:color="auto"/>
        <w:right w:val="none" w:sz="0" w:space="0" w:color="auto"/>
      </w:divBdr>
    </w:div>
    <w:div w:id="212348660">
      <w:bodyDiv w:val="1"/>
      <w:marLeft w:val="0"/>
      <w:marRight w:val="0"/>
      <w:marTop w:val="0"/>
      <w:marBottom w:val="0"/>
      <w:divBdr>
        <w:top w:val="none" w:sz="0" w:space="0" w:color="auto"/>
        <w:left w:val="none" w:sz="0" w:space="0" w:color="auto"/>
        <w:bottom w:val="none" w:sz="0" w:space="0" w:color="auto"/>
        <w:right w:val="none" w:sz="0" w:space="0" w:color="auto"/>
      </w:divBdr>
    </w:div>
    <w:div w:id="216859521">
      <w:bodyDiv w:val="1"/>
      <w:marLeft w:val="0"/>
      <w:marRight w:val="0"/>
      <w:marTop w:val="0"/>
      <w:marBottom w:val="0"/>
      <w:divBdr>
        <w:top w:val="none" w:sz="0" w:space="0" w:color="auto"/>
        <w:left w:val="none" w:sz="0" w:space="0" w:color="auto"/>
        <w:bottom w:val="none" w:sz="0" w:space="0" w:color="auto"/>
        <w:right w:val="none" w:sz="0" w:space="0" w:color="auto"/>
      </w:divBdr>
    </w:div>
    <w:div w:id="241257451">
      <w:bodyDiv w:val="1"/>
      <w:marLeft w:val="0"/>
      <w:marRight w:val="0"/>
      <w:marTop w:val="0"/>
      <w:marBottom w:val="0"/>
      <w:divBdr>
        <w:top w:val="none" w:sz="0" w:space="0" w:color="auto"/>
        <w:left w:val="none" w:sz="0" w:space="0" w:color="auto"/>
        <w:bottom w:val="none" w:sz="0" w:space="0" w:color="auto"/>
        <w:right w:val="none" w:sz="0" w:space="0" w:color="auto"/>
      </w:divBdr>
    </w:div>
    <w:div w:id="273560398">
      <w:bodyDiv w:val="1"/>
      <w:marLeft w:val="0"/>
      <w:marRight w:val="0"/>
      <w:marTop w:val="0"/>
      <w:marBottom w:val="0"/>
      <w:divBdr>
        <w:top w:val="none" w:sz="0" w:space="0" w:color="auto"/>
        <w:left w:val="none" w:sz="0" w:space="0" w:color="auto"/>
        <w:bottom w:val="none" w:sz="0" w:space="0" w:color="auto"/>
        <w:right w:val="none" w:sz="0" w:space="0" w:color="auto"/>
      </w:divBdr>
    </w:div>
    <w:div w:id="299850330">
      <w:bodyDiv w:val="1"/>
      <w:marLeft w:val="0"/>
      <w:marRight w:val="0"/>
      <w:marTop w:val="0"/>
      <w:marBottom w:val="0"/>
      <w:divBdr>
        <w:top w:val="none" w:sz="0" w:space="0" w:color="auto"/>
        <w:left w:val="none" w:sz="0" w:space="0" w:color="auto"/>
        <w:bottom w:val="none" w:sz="0" w:space="0" w:color="auto"/>
        <w:right w:val="none" w:sz="0" w:space="0" w:color="auto"/>
      </w:divBdr>
    </w:div>
    <w:div w:id="325474715">
      <w:bodyDiv w:val="1"/>
      <w:marLeft w:val="0"/>
      <w:marRight w:val="0"/>
      <w:marTop w:val="0"/>
      <w:marBottom w:val="0"/>
      <w:divBdr>
        <w:top w:val="none" w:sz="0" w:space="0" w:color="auto"/>
        <w:left w:val="none" w:sz="0" w:space="0" w:color="auto"/>
        <w:bottom w:val="none" w:sz="0" w:space="0" w:color="auto"/>
        <w:right w:val="none" w:sz="0" w:space="0" w:color="auto"/>
      </w:divBdr>
    </w:div>
    <w:div w:id="331959407">
      <w:bodyDiv w:val="1"/>
      <w:marLeft w:val="0"/>
      <w:marRight w:val="0"/>
      <w:marTop w:val="0"/>
      <w:marBottom w:val="0"/>
      <w:divBdr>
        <w:top w:val="none" w:sz="0" w:space="0" w:color="auto"/>
        <w:left w:val="none" w:sz="0" w:space="0" w:color="auto"/>
        <w:bottom w:val="none" w:sz="0" w:space="0" w:color="auto"/>
        <w:right w:val="none" w:sz="0" w:space="0" w:color="auto"/>
      </w:divBdr>
    </w:div>
    <w:div w:id="386301532">
      <w:bodyDiv w:val="1"/>
      <w:marLeft w:val="0"/>
      <w:marRight w:val="0"/>
      <w:marTop w:val="0"/>
      <w:marBottom w:val="0"/>
      <w:divBdr>
        <w:top w:val="none" w:sz="0" w:space="0" w:color="auto"/>
        <w:left w:val="none" w:sz="0" w:space="0" w:color="auto"/>
        <w:bottom w:val="none" w:sz="0" w:space="0" w:color="auto"/>
        <w:right w:val="none" w:sz="0" w:space="0" w:color="auto"/>
      </w:divBdr>
    </w:div>
    <w:div w:id="392657106">
      <w:bodyDiv w:val="1"/>
      <w:marLeft w:val="0"/>
      <w:marRight w:val="0"/>
      <w:marTop w:val="0"/>
      <w:marBottom w:val="0"/>
      <w:divBdr>
        <w:top w:val="none" w:sz="0" w:space="0" w:color="auto"/>
        <w:left w:val="none" w:sz="0" w:space="0" w:color="auto"/>
        <w:bottom w:val="none" w:sz="0" w:space="0" w:color="auto"/>
        <w:right w:val="none" w:sz="0" w:space="0" w:color="auto"/>
      </w:divBdr>
    </w:div>
    <w:div w:id="441999767">
      <w:bodyDiv w:val="1"/>
      <w:marLeft w:val="0"/>
      <w:marRight w:val="0"/>
      <w:marTop w:val="0"/>
      <w:marBottom w:val="0"/>
      <w:divBdr>
        <w:top w:val="none" w:sz="0" w:space="0" w:color="auto"/>
        <w:left w:val="none" w:sz="0" w:space="0" w:color="auto"/>
        <w:bottom w:val="none" w:sz="0" w:space="0" w:color="auto"/>
        <w:right w:val="none" w:sz="0" w:space="0" w:color="auto"/>
      </w:divBdr>
    </w:div>
    <w:div w:id="474839901">
      <w:bodyDiv w:val="1"/>
      <w:marLeft w:val="0"/>
      <w:marRight w:val="0"/>
      <w:marTop w:val="0"/>
      <w:marBottom w:val="0"/>
      <w:divBdr>
        <w:top w:val="none" w:sz="0" w:space="0" w:color="auto"/>
        <w:left w:val="none" w:sz="0" w:space="0" w:color="auto"/>
        <w:bottom w:val="none" w:sz="0" w:space="0" w:color="auto"/>
        <w:right w:val="none" w:sz="0" w:space="0" w:color="auto"/>
      </w:divBdr>
    </w:div>
    <w:div w:id="479999612">
      <w:bodyDiv w:val="1"/>
      <w:marLeft w:val="0"/>
      <w:marRight w:val="0"/>
      <w:marTop w:val="0"/>
      <w:marBottom w:val="0"/>
      <w:divBdr>
        <w:top w:val="none" w:sz="0" w:space="0" w:color="auto"/>
        <w:left w:val="none" w:sz="0" w:space="0" w:color="auto"/>
        <w:bottom w:val="none" w:sz="0" w:space="0" w:color="auto"/>
        <w:right w:val="none" w:sz="0" w:space="0" w:color="auto"/>
      </w:divBdr>
    </w:div>
    <w:div w:id="510805190">
      <w:bodyDiv w:val="1"/>
      <w:marLeft w:val="0"/>
      <w:marRight w:val="0"/>
      <w:marTop w:val="0"/>
      <w:marBottom w:val="0"/>
      <w:divBdr>
        <w:top w:val="none" w:sz="0" w:space="0" w:color="auto"/>
        <w:left w:val="none" w:sz="0" w:space="0" w:color="auto"/>
        <w:bottom w:val="none" w:sz="0" w:space="0" w:color="auto"/>
        <w:right w:val="none" w:sz="0" w:space="0" w:color="auto"/>
      </w:divBdr>
    </w:div>
    <w:div w:id="541331486">
      <w:bodyDiv w:val="1"/>
      <w:marLeft w:val="0"/>
      <w:marRight w:val="0"/>
      <w:marTop w:val="0"/>
      <w:marBottom w:val="0"/>
      <w:divBdr>
        <w:top w:val="none" w:sz="0" w:space="0" w:color="auto"/>
        <w:left w:val="none" w:sz="0" w:space="0" w:color="auto"/>
        <w:bottom w:val="none" w:sz="0" w:space="0" w:color="auto"/>
        <w:right w:val="none" w:sz="0" w:space="0" w:color="auto"/>
      </w:divBdr>
    </w:div>
    <w:div w:id="660695162">
      <w:bodyDiv w:val="1"/>
      <w:marLeft w:val="0"/>
      <w:marRight w:val="0"/>
      <w:marTop w:val="0"/>
      <w:marBottom w:val="0"/>
      <w:divBdr>
        <w:top w:val="none" w:sz="0" w:space="0" w:color="auto"/>
        <w:left w:val="none" w:sz="0" w:space="0" w:color="auto"/>
        <w:bottom w:val="none" w:sz="0" w:space="0" w:color="auto"/>
        <w:right w:val="none" w:sz="0" w:space="0" w:color="auto"/>
      </w:divBdr>
    </w:div>
    <w:div w:id="714426467">
      <w:bodyDiv w:val="1"/>
      <w:marLeft w:val="0"/>
      <w:marRight w:val="0"/>
      <w:marTop w:val="0"/>
      <w:marBottom w:val="0"/>
      <w:divBdr>
        <w:top w:val="none" w:sz="0" w:space="0" w:color="auto"/>
        <w:left w:val="none" w:sz="0" w:space="0" w:color="auto"/>
        <w:bottom w:val="none" w:sz="0" w:space="0" w:color="auto"/>
        <w:right w:val="none" w:sz="0" w:space="0" w:color="auto"/>
      </w:divBdr>
    </w:div>
    <w:div w:id="772017031">
      <w:bodyDiv w:val="1"/>
      <w:marLeft w:val="0"/>
      <w:marRight w:val="0"/>
      <w:marTop w:val="0"/>
      <w:marBottom w:val="0"/>
      <w:divBdr>
        <w:top w:val="none" w:sz="0" w:space="0" w:color="auto"/>
        <w:left w:val="none" w:sz="0" w:space="0" w:color="auto"/>
        <w:bottom w:val="none" w:sz="0" w:space="0" w:color="auto"/>
        <w:right w:val="none" w:sz="0" w:space="0" w:color="auto"/>
      </w:divBdr>
    </w:div>
    <w:div w:id="805511734">
      <w:bodyDiv w:val="1"/>
      <w:marLeft w:val="0"/>
      <w:marRight w:val="0"/>
      <w:marTop w:val="0"/>
      <w:marBottom w:val="0"/>
      <w:divBdr>
        <w:top w:val="none" w:sz="0" w:space="0" w:color="auto"/>
        <w:left w:val="none" w:sz="0" w:space="0" w:color="auto"/>
        <w:bottom w:val="none" w:sz="0" w:space="0" w:color="auto"/>
        <w:right w:val="none" w:sz="0" w:space="0" w:color="auto"/>
      </w:divBdr>
    </w:div>
    <w:div w:id="829323772">
      <w:bodyDiv w:val="1"/>
      <w:marLeft w:val="0"/>
      <w:marRight w:val="0"/>
      <w:marTop w:val="0"/>
      <w:marBottom w:val="0"/>
      <w:divBdr>
        <w:top w:val="none" w:sz="0" w:space="0" w:color="auto"/>
        <w:left w:val="none" w:sz="0" w:space="0" w:color="auto"/>
        <w:bottom w:val="none" w:sz="0" w:space="0" w:color="auto"/>
        <w:right w:val="none" w:sz="0" w:space="0" w:color="auto"/>
      </w:divBdr>
    </w:div>
    <w:div w:id="996693199">
      <w:bodyDiv w:val="1"/>
      <w:marLeft w:val="0"/>
      <w:marRight w:val="0"/>
      <w:marTop w:val="0"/>
      <w:marBottom w:val="0"/>
      <w:divBdr>
        <w:top w:val="none" w:sz="0" w:space="0" w:color="auto"/>
        <w:left w:val="none" w:sz="0" w:space="0" w:color="auto"/>
        <w:bottom w:val="none" w:sz="0" w:space="0" w:color="auto"/>
        <w:right w:val="none" w:sz="0" w:space="0" w:color="auto"/>
      </w:divBdr>
    </w:div>
    <w:div w:id="1130637224">
      <w:bodyDiv w:val="1"/>
      <w:marLeft w:val="0"/>
      <w:marRight w:val="0"/>
      <w:marTop w:val="0"/>
      <w:marBottom w:val="0"/>
      <w:divBdr>
        <w:top w:val="none" w:sz="0" w:space="0" w:color="auto"/>
        <w:left w:val="none" w:sz="0" w:space="0" w:color="auto"/>
        <w:bottom w:val="none" w:sz="0" w:space="0" w:color="auto"/>
        <w:right w:val="none" w:sz="0" w:space="0" w:color="auto"/>
      </w:divBdr>
    </w:div>
    <w:div w:id="1183934776">
      <w:bodyDiv w:val="1"/>
      <w:marLeft w:val="0"/>
      <w:marRight w:val="0"/>
      <w:marTop w:val="0"/>
      <w:marBottom w:val="0"/>
      <w:divBdr>
        <w:top w:val="none" w:sz="0" w:space="0" w:color="auto"/>
        <w:left w:val="none" w:sz="0" w:space="0" w:color="auto"/>
        <w:bottom w:val="none" w:sz="0" w:space="0" w:color="auto"/>
        <w:right w:val="none" w:sz="0" w:space="0" w:color="auto"/>
      </w:divBdr>
    </w:div>
    <w:div w:id="1257710461">
      <w:bodyDiv w:val="1"/>
      <w:marLeft w:val="0"/>
      <w:marRight w:val="0"/>
      <w:marTop w:val="0"/>
      <w:marBottom w:val="0"/>
      <w:divBdr>
        <w:top w:val="none" w:sz="0" w:space="0" w:color="auto"/>
        <w:left w:val="none" w:sz="0" w:space="0" w:color="auto"/>
        <w:bottom w:val="none" w:sz="0" w:space="0" w:color="auto"/>
        <w:right w:val="none" w:sz="0" w:space="0" w:color="auto"/>
      </w:divBdr>
    </w:div>
    <w:div w:id="1303727973">
      <w:bodyDiv w:val="1"/>
      <w:marLeft w:val="0"/>
      <w:marRight w:val="0"/>
      <w:marTop w:val="0"/>
      <w:marBottom w:val="0"/>
      <w:divBdr>
        <w:top w:val="none" w:sz="0" w:space="0" w:color="auto"/>
        <w:left w:val="none" w:sz="0" w:space="0" w:color="auto"/>
        <w:bottom w:val="none" w:sz="0" w:space="0" w:color="auto"/>
        <w:right w:val="none" w:sz="0" w:space="0" w:color="auto"/>
      </w:divBdr>
    </w:div>
    <w:div w:id="1337414881">
      <w:bodyDiv w:val="1"/>
      <w:marLeft w:val="0"/>
      <w:marRight w:val="0"/>
      <w:marTop w:val="0"/>
      <w:marBottom w:val="0"/>
      <w:divBdr>
        <w:top w:val="none" w:sz="0" w:space="0" w:color="auto"/>
        <w:left w:val="none" w:sz="0" w:space="0" w:color="auto"/>
        <w:bottom w:val="none" w:sz="0" w:space="0" w:color="auto"/>
        <w:right w:val="none" w:sz="0" w:space="0" w:color="auto"/>
      </w:divBdr>
    </w:div>
    <w:div w:id="1372801958">
      <w:bodyDiv w:val="1"/>
      <w:marLeft w:val="0"/>
      <w:marRight w:val="0"/>
      <w:marTop w:val="0"/>
      <w:marBottom w:val="0"/>
      <w:divBdr>
        <w:top w:val="none" w:sz="0" w:space="0" w:color="auto"/>
        <w:left w:val="none" w:sz="0" w:space="0" w:color="auto"/>
        <w:bottom w:val="none" w:sz="0" w:space="0" w:color="auto"/>
        <w:right w:val="none" w:sz="0" w:space="0" w:color="auto"/>
      </w:divBdr>
    </w:div>
    <w:div w:id="1374382599">
      <w:bodyDiv w:val="1"/>
      <w:marLeft w:val="0"/>
      <w:marRight w:val="0"/>
      <w:marTop w:val="0"/>
      <w:marBottom w:val="0"/>
      <w:divBdr>
        <w:top w:val="none" w:sz="0" w:space="0" w:color="auto"/>
        <w:left w:val="none" w:sz="0" w:space="0" w:color="auto"/>
        <w:bottom w:val="none" w:sz="0" w:space="0" w:color="auto"/>
        <w:right w:val="none" w:sz="0" w:space="0" w:color="auto"/>
      </w:divBdr>
    </w:div>
    <w:div w:id="1399328817">
      <w:bodyDiv w:val="1"/>
      <w:marLeft w:val="0"/>
      <w:marRight w:val="0"/>
      <w:marTop w:val="0"/>
      <w:marBottom w:val="0"/>
      <w:divBdr>
        <w:top w:val="none" w:sz="0" w:space="0" w:color="auto"/>
        <w:left w:val="none" w:sz="0" w:space="0" w:color="auto"/>
        <w:bottom w:val="none" w:sz="0" w:space="0" w:color="auto"/>
        <w:right w:val="none" w:sz="0" w:space="0" w:color="auto"/>
      </w:divBdr>
    </w:div>
    <w:div w:id="1435400818">
      <w:bodyDiv w:val="1"/>
      <w:marLeft w:val="0"/>
      <w:marRight w:val="0"/>
      <w:marTop w:val="0"/>
      <w:marBottom w:val="0"/>
      <w:divBdr>
        <w:top w:val="none" w:sz="0" w:space="0" w:color="auto"/>
        <w:left w:val="none" w:sz="0" w:space="0" w:color="auto"/>
        <w:bottom w:val="none" w:sz="0" w:space="0" w:color="auto"/>
        <w:right w:val="none" w:sz="0" w:space="0" w:color="auto"/>
      </w:divBdr>
    </w:div>
    <w:div w:id="1766460244">
      <w:bodyDiv w:val="1"/>
      <w:marLeft w:val="0"/>
      <w:marRight w:val="0"/>
      <w:marTop w:val="0"/>
      <w:marBottom w:val="0"/>
      <w:divBdr>
        <w:top w:val="none" w:sz="0" w:space="0" w:color="auto"/>
        <w:left w:val="none" w:sz="0" w:space="0" w:color="auto"/>
        <w:bottom w:val="none" w:sz="0" w:space="0" w:color="auto"/>
        <w:right w:val="none" w:sz="0" w:space="0" w:color="auto"/>
      </w:divBdr>
    </w:div>
    <w:div w:id="1782650092">
      <w:bodyDiv w:val="1"/>
      <w:marLeft w:val="0"/>
      <w:marRight w:val="0"/>
      <w:marTop w:val="0"/>
      <w:marBottom w:val="0"/>
      <w:divBdr>
        <w:top w:val="none" w:sz="0" w:space="0" w:color="auto"/>
        <w:left w:val="none" w:sz="0" w:space="0" w:color="auto"/>
        <w:bottom w:val="none" w:sz="0" w:space="0" w:color="auto"/>
        <w:right w:val="none" w:sz="0" w:space="0" w:color="auto"/>
      </w:divBdr>
    </w:div>
    <w:div w:id="1813983418">
      <w:bodyDiv w:val="1"/>
      <w:marLeft w:val="0"/>
      <w:marRight w:val="0"/>
      <w:marTop w:val="0"/>
      <w:marBottom w:val="0"/>
      <w:divBdr>
        <w:top w:val="none" w:sz="0" w:space="0" w:color="auto"/>
        <w:left w:val="none" w:sz="0" w:space="0" w:color="auto"/>
        <w:bottom w:val="none" w:sz="0" w:space="0" w:color="auto"/>
        <w:right w:val="none" w:sz="0" w:space="0" w:color="auto"/>
      </w:divBdr>
    </w:div>
    <w:div w:id="1821845752">
      <w:bodyDiv w:val="1"/>
      <w:marLeft w:val="0"/>
      <w:marRight w:val="0"/>
      <w:marTop w:val="0"/>
      <w:marBottom w:val="0"/>
      <w:divBdr>
        <w:top w:val="none" w:sz="0" w:space="0" w:color="auto"/>
        <w:left w:val="none" w:sz="0" w:space="0" w:color="auto"/>
        <w:bottom w:val="none" w:sz="0" w:space="0" w:color="auto"/>
        <w:right w:val="none" w:sz="0" w:space="0" w:color="auto"/>
      </w:divBdr>
    </w:div>
    <w:div w:id="1918248246">
      <w:bodyDiv w:val="1"/>
      <w:marLeft w:val="0"/>
      <w:marRight w:val="0"/>
      <w:marTop w:val="0"/>
      <w:marBottom w:val="0"/>
      <w:divBdr>
        <w:top w:val="none" w:sz="0" w:space="0" w:color="auto"/>
        <w:left w:val="none" w:sz="0" w:space="0" w:color="auto"/>
        <w:bottom w:val="none" w:sz="0" w:space="0" w:color="auto"/>
        <w:right w:val="none" w:sz="0" w:space="0" w:color="auto"/>
      </w:divBdr>
    </w:div>
    <w:div w:id="1951739232">
      <w:bodyDiv w:val="1"/>
      <w:marLeft w:val="0"/>
      <w:marRight w:val="0"/>
      <w:marTop w:val="0"/>
      <w:marBottom w:val="0"/>
      <w:divBdr>
        <w:top w:val="none" w:sz="0" w:space="0" w:color="auto"/>
        <w:left w:val="none" w:sz="0" w:space="0" w:color="auto"/>
        <w:bottom w:val="none" w:sz="0" w:space="0" w:color="auto"/>
        <w:right w:val="none" w:sz="0" w:space="0" w:color="auto"/>
      </w:divBdr>
    </w:div>
    <w:div w:id="1986666993">
      <w:bodyDiv w:val="1"/>
      <w:marLeft w:val="0"/>
      <w:marRight w:val="0"/>
      <w:marTop w:val="0"/>
      <w:marBottom w:val="0"/>
      <w:divBdr>
        <w:top w:val="none" w:sz="0" w:space="0" w:color="auto"/>
        <w:left w:val="none" w:sz="0" w:space="0" w:color="auto"/>
        <w:bottom w:val="none" w:sz="0" w:space="0" w:color="auto"/>
        <w:right w:val="none" w:sz="0" w:space="0" w:color="auto"/>
      </w:divBdr>
    </w:div>
    <w:div w:id="2006547312">
      <w:bodyDiv w:val="1"/>
      <w:marLeft w:val="0"/>
      <w:marRight w:val="0"/>
      <w:marTop w:val="0"/>
      <w:marBottom w:val="0"/>
      <w:divBdr>
        <w:top w:val="none" w:sz="0" w:space="0" w:color="auto"/>
        <w:left w:val="none" w:sz="0" w:space="0" w:color="auto"/>
        <w:bottom w:val="none" w:sz="0" w:space="0" w:color="auto"/>
        <w:right w:val="none" w:sz="0" w:space="0" w:color="auto"/>
      </w:divBdr>
    </w:div>
    <w:div w:id="2009165615">
      <w:bodyDiv w:val="1"/>
      <w:marLeft w:val="0"/>
      <w:marRight w:val="0"/>
      <w:marTop w:val="0"/>
      <w:marBottom w:val="0"/>
      <w:divBdr>
        <w:top w:val="none" w:sz="0" w:space="0" w:color="auto"/>
        <w:left w:val="none" w:sz="0" w:space="0" w:color="auto"/>
        <w:bottom w:val="none" w:sz="0" w:space="0" w:color="auto"/>
        <w:right w:val="none" w:sz="0" w:space="0" w:color="auto"/>
      </w:divBdr>
    </w:div>
    <w:div w:id="2017152038">
      <w:bodyDiv w:val="1"/>
      <w:marLeft w:val="0"/>
      <w:marRight w:val="0"/>
      <w:marTop w:val="0"/>
      <w:marBottom w:val="0"/>
      <w:divBdr>
        <w:top w:val="none" w:sz="0" w:space="0" w:color="auto"/>
        <w:left w:val="none" w:sz="0" w:space="0" w:color="auto"/>
        <w:bottom w:val="none" w:sz="0" w:space="0" w:color="auto"/>
        <w:right w:val="none" w:sz="0" w:space="0" w:color="auto"/>
      </w:divBdr>
    </w:div>
    <w:div w:id="2102295965">
      <w:bodyDiv w:val="1"/>
      <w:marLeft w:val="0"/>
      <w:marRight w:val="0"/>
      <w:marTop w:val="0"/>
      <w:marBottom w:val="0"/>
      <w:divBdr>
        <w:top w:val="none" w:sz="0" w:space="0" w:color="auto"/>
        <w:left w:val="none" w:sz="0" w:space="0" w:color="auto"/>
        <w:bottom w:val="none" w:sz="0" w:space="0" w:color="auto"/>
        <w:right w:val="none" w:sz="0" w:space="0" w:color="auto"/>
      </w:divBdr>
    </w:div>
    <w:div w:id="2136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s.open.ac.uk/sites/wels.open.ac.uk/files/files/Live_Well_Together_toolkit_final.pdf" TargetMode="External"/><Relationship Id="rId13" Type="http://schemas.openxmlformats.org/officeDocument/2006/relationships/hyperlink" Target="https://generationsworkingtogether.org/global-intergenerational-week" TargetMode="External"/><Relationship Id="rId3" Type="http://schemas.openxmlformats.org/officeDocument/2006/relationships/settings" Target="settings.xml"/><Relationship Id="rId7" Type="http://schemas.openxmlformats.org/officeDocument/2006/relationships/hyperlink" Target="https://www.dementiacareawards.co.uk/" TargetMode="External"/><Relationship Id="rId12" Type="http://schemas.openxmlformats.org/officeDocument/2006/relationships/hyperlink" Target="https://www.thinkitforward.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nkedin.com/posts/pollyvanmarken_so-thrilled-that-brighter-together-has-been-activity-7208485190401146880-eTfc/" TargetMode="External"/><Relationship Id="rId11" Type="http://schemas.openxmlformats.org/officeDocument/2006/relationships/hyperlink" Target="https://www.theguardian.com/society/2024/dec/08/labour-needs-the-will-to-solve-social-care-crisis" TargetMode="External"/><Relationship Id="rId5" Type="http://schemas.openxmlformats.org/officeDocument/2006/relationships/hyperlink" Target="https://us02web.zoom.us/j/88354565934?pwd=O9zS8WVpAGOBpd4e53kh5iQ69h0XwP.1" TargetMode="External"/><Relationship Id="rId15" Type="http://schemas.openxmlformats.org/officeDocument/2006/relationships/fontTable" Target="fontTable.xml"/><Relationship Id="rId10" Type="http://schemas.openxmlformats.org/officeDocument/2006/relationships/hyperlink" Target="https://www.unitedforallages.com/news" TargetMode="External"/><Relationship Id="rId4" Type="http://schemas.openxmlformats.org/officeDocument/2006/relationships/webSettings" Target="webSettings.xml"/><Relationship Id="rId9" Type="http://schemas.openxmlformats.org/officeDocument/2006/relationships/hyperlink" Target="https://ilcuk.org.uk/events/" TargetMode="External"/><Relationship Id="rId14" Type="http://schemas.openxmlformats.org/officeDocument/2006/relationships/hyperlink" Target="http://www.unitedforall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 Burke</cp:lastModifiedBy>
  <cp:revision>2</cp:revision>
  <dcterms:created xsi:type="dcterms:W3CDTF">2025-01-07T17:05:00Z</dcterms:created>
  <dcterms:modified xsi:type="dcterms:W3CDTF">2025-01-07T17:05:00Z</dcterms:modified>
</cp:coreProperties>
</file>